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30" w:rsidRPr="0079342F" w:rsidRDefault="00367A30" w:rsidP="00367A30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367A30" w:rsidRDefault="00367A30" w:rsidP="00367A30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367A30" w:rsidRPr="004329D9" w:rsidRDefault="00367A30" w:rsidP="00367A30">
      <w:pPr>
        <w:pStyle w:val="Default"/>
        <w:jc w:val="right"/>
      </w:pPr>
      <w:r>
        <w:t>АО «ДЕЗ»</w:t>
      </w:r>
    </w:p>
    <w:p w:rsidR="00367A30" w:rsidRPr="0096566C" w:rsidRDefault="00367A30" w:rsidP="00367A30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367A30" w:rsidRDefault="00367A30" w:rsidP="00367A30">
      <w:pPr>
        <w:pStyle w:val="Default"/>
        <w:jc w:val="right"/>
      </w:pPr>
    </w:p>
    <w:p w:rsidR="00367A30" w:rsidRPr="004329D9" w:rsidRDefault="00367A30" w:rsidP="00367A30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A201EB" w:rsidRPr="004C4E8D" w:rsidRDefault="00A201EB" w:rsidP="00A201EB">
      <w:pPr>
        <w:jc w:val="both"/>
        <w:rPr>
          <w:color w:val="000000"/>
          <w:szCs w:val="16"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7D69C4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7D69C4">
        <w:rPr>
          <w:sz w:val="24"/>
          <w:szCs w:val="24"/>
          <w:lang w:val="en-US"/>
        </w:rPr>
        <w:t xml:space="preserve"> </w:t>
      </w:r>
      <w:r w:rsidR="007D69C4">
        <w:rPr>
          <w:sz w:val="24"/>
          <w:szCs w:val="24"/>
        </w:rPr>
        <w:t>№5</w:t>
      </w:r>
    </w:p>
    <w:p w:rsidR="00BD158B" w:rsidRPr="00367A30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367A30">
        <w:t>на</w:t>
      </w:r>
      <w:proofErr w:type="gramEnd"/>
      <w:r w:rsidRPr="00367A30">
        <w:t xml:space="preserve"> поставку </w:t>
      </w:r>
      <w:r w:rsidR="005F1355" w:rsidRPr="00367A30">
        <w:t xml:space="preserve">Седельный тягач Камаз-6460 или </w:t>
      </w:r>
      <w:r w:rsidR="00B821A3" w:rsidRPr="00367A30">
        <w:t>аналог (</w:t>
      </w:r>
      <w:r w:rsidR="005F1355" w:rsidRPr="00367A30">
        <w:t>эквивалент</w:t>
      </w:r>
      <w:r w:rsidR="00B821A3" w:rsidRPr="00367A30">
        <w:t>)</w:t>
      </w:r>
    </w:p>
    <w:p w:rsidR="006218AA" w:rsidRPr="00367A30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367A30">
        <w:t xml:space="preserve">(подкатегория: </w:t>
      </w:r>
      <w:r w:rsidR="00854ED1" w:rsidRPr="00367A30">
        <w:t>седельный тягач</w:t>
      </w:r>
      <w:r w:rsidR="00807277" w:rsidRPr="00367A30">
        <w:t>)</w:t>
      </w:r>
    </w:p>
    <w:p w:rsidR="006218AA" w:rsidRPr="005F1355" w:rsidRDefault="006218AA" w:rsidP="005F1355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sz w:val="24"/>
          <w:szCs w:val="24"/>
        </w:rPr>
      </w:pPr>
    </w:p>
    <w:p w:rsidR="006218AA" w:rsidRPr="00A7627D" w:rsidRDefault="006218AA" w:rsidP="00367A30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Default="00367A30" w:rsidP="006218AA">
      <w:pPr>
        <w:widowControl w:val="0"/>
        <w:rPr>
          <w:sz w:val="24"/>
          <w:szCs w:val="24"/>
        </w:rPr>
      </w:pPr>
    </w:p>
    <w:p w:rsidR="00367A30" w:rsidRPr="00A7627D" w:rsidRDefault="00367A30" w:rsidP="00367A30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6218AA" w:rsidRPr="00A7627D" w:rsidRDefault="00367A30" w:rsidP="00367A30">
      <w:pPr>
        <w:widowControl w:val="0"/>
        <w:ind w:left="4248" w:firstLine="708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367A30" w:rsidRPr="00367A30" w:rsidRDefault="00310D23" w:rsidP="00367A30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E6AFF">
        <w:rPr>
          <w:color w:val="000000"/>
        </w:rPr>
        <w:t xml:space="preserve">на поставку </w:t>
      </w:r>
      <w:r w:rsidR="00367A30" w:rsidRPr="00367A30">
        <w:t>Седельный тягач Камаз-6460 или аналог (эквивалент)</w:t>
      </w:r>
    </w:p>
    <w:p w:rsidR="00367A30" w:rsidRPr="00367A30" w:rsidRDefault="00367A30" w:rsidP="00367A30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367A30">
        <w:t>(подкатегория: седельный тягач)</w:t>
      </w:r>
    </w:p>
    <w:p w:rsidR="00310D23" w:rsidRPr="006E6AFF" w:rsidRDefault="00310D23" w:rsidP="00367A30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979"/>
        <w:gridCol w:w="2410"/>
        <w:gridCol w:w="709"/>
        <w:gridCol w:w="850"/>
        <w:gridCol w:w="1134"/>
        <w:gridCol w:w="992"/>
        <w:gridCol w:w="851"/>
      </w:tblGrid>
      <w:tr w:rsidR="009A76A1" w:rsidRPr="006945E1" w:rsidTr="00457E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A1" w:rsidRPr="006945E1" w:rsidRDefault="009A76A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9A76A1" w:rsidRPr="006945E1" w:rsidRDefault="009A76A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F300B1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76A1" w:rsidRPr="006945E1" w:rsidRDefault="009A76A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9A76A1" w:rsidRPr="006945E1" w:rsidTr="00457E2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9A76A1" w:rsidRDefault="009A76A1" w:rsidP="009A76A1">
            <w:pPr>
              <w:spacing w:after="160" w:line="259" w:lineRule="auto"/>
              <w:rPr>
                <w:color w:val="000000"/>
                <w:sz w:val="18"/>
                <w:szCs w:val="18"/>
              </w:rPr>
            </w:pPr>
            <w:r w:rsidRPr="009A76A1">
              <w:rPr>
                <w:sz w:val="18"/>
                <w:szCs w:val="18"/>
              </w:rPr>
              <w:t>Седельный тягач Камаз-6460 или</w:t>
            </w:r>
            <w:r>
              <w:rPr>
                <w:sz w:val="18"/>
                <w:szCs w:val="18"/>
              </w:rPr>
              <w:t xml:space="preserve"> аналог (</w:t>
            </w:r>
            <w:r w:rsidRPr="009A76A1">
              <w:rPr>
                <w:sz w:val="18"/>
                <w:szCs w:val="18"/>
              </w:rPr>
              <w:t>эквивалент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A1" w:rsidRPr="00E71D92" w:rsidRDefault="009A76A1" w:rsidP="00EF685F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Технически допустимая масса автопоезда, не </w:t>
            </w:r>
            <w:r w:rsidR="005E4769" w:rsidRPr="00E71D92">
              <w:rPr>
                <w:sz w:val="18"/>
                <w:szCs w:val="18"/>
              </w:rPr>
              <w:t>более 62000</w:t>
            </w:r>
            <w:r w:rsidRPr="00E71D92">
              <w:rPr>
                <w:sz w:val="18"/>
                <w:szCs w:val="18"/>
              </w:rPr>
              <w:t xml:space="preserve"> (кг);</w:t>
            </w:r>
          </w:p>
          <w:p w:rsidR="009A76A1" w:rsidRPr="00E71D92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Технически допустимая полная </w:t>
            </w:r>
            <w:r w:rsidR="005E4769" w:rsidRPr="00E71D92">
              <w:rPr>
                <w:sz w:val="18"/>
                <w:szCs w:val="18"/>
              </w:rPr>
              <w:t>масса автомобиля, не бол</w:t>
            </w:r>
            <w:r w:rsidRPr="00E71D92">
              <w:rPr>
                <w:sz w:val="18"/>
                <w:szCs w:val="18"/>
              </w:rPr>
              <w:t xml:space="preserve">ее </w:t>
            </w:r>
            <w:r w:rsidR="005E4769" w:rsidRPr="00E71D92">
              <w:rPr>
                <w:sz w:val="18"/>
                <w:szCs w:val="18"/>
              </w:rPr>
              <w:t xml:space="preserve">26000 </w:t>
            </w:r>
            <w:r w:rsidRPr="00E71D92">
              <w:rPr>
                <w:sz w:val="18"/>
                <w:szCs w:val="18"/>
              </w:rPr>
              <w:t>(кг);</w:t>
            </w:r>
          </w:p>
          <w:p w:rsidR="009A76A1" w:rsidRPr="00E71D92" w:rsidRDefault="009A76A1" w:rsidP="00E72545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Полная масса автомобиля в снаряженном состоянии, не </w:t>
            </w:r>
            <w:r w:rsidR="005E4769" w:rsidRPr="00E71D92">
              <w:rPr>
                <w:sz w:val="18"/>
                <w:szCs w:val="18"/>
              </w:rPr>
              <w:t>более 9350</w:t>
            </w:r>
            <w:r w:rsidRPr="00E71D92">
              <w:rPr>
                <w:sz w:val="18"/>
                <w:szCs w:val="18"/>
              </w:rPr>
              <w:t xml:space="preserve"> (кг);</w:t>
            </w:r>
          </w:p>
          <w:p w:rsidR="009A76A1" w:rsidRPr="00E71D92" w:rsidRDefault="009A76A1" w:rsidP="000A6335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Кабина </w:t>
            </w:r>
            <w:r w:rsidR="005E4769" w:rsidRPr="00E71D92">
              <w:rPr>
                <w:sz w:val="18"/>
                <w:szCs w:val="18"/>
              </w:rPr>
              <w:t xml:space="preserve">расположенная над двигателем, с высокой крышей </w:t>
            </w:r>
            <w:r w:rsidR="009C07E6" w:rsidRPr="00E71D92">
              <w:rPr>
                <w:sz w:val="18"/>
                <w:szCs w:val="18"/>
              </w:rPr>
              <w:t>с не менее 2-х</w:t>
            </w:r>
            <w:r w:rsidR="005E4769" w:rsidRPr="00E71D92">
              <w:rPr>
                <w:sz w:val="18"/>
                <w:szCs w:val="18"/>
              </w:rPr>
              <w:t xml:space="preserve"> спальны</w:t>
            </w:r>
            <w:r w:rsidR="009C07E6" w:rsidRPr="00E71D92">
              <w:rPr>
                <w:sz w:val="18"/>
                <w:szCs w:val="18"/>
              </w:rPr>
              <w:t>х мест.</w:t>
            </w:r>
          </w:p>
          <w:p w:rsidR="009A76A1" w:rsidRPr="00E71D92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Колесная форма (</w:t>
            </w:r>
            <w:r w:rsidRPr="00E71D92">
              <w:rPr>
                <w:i/>
                <w:sz w:val="18"/>
                <w:szCs w:val="18"/>
              </w:rPr>
              <w:t xml:space="preserve">пример: </w:t>
            </w:r>
            <w:r w:rsidR="0050347B" w:rsidRPr="00E71D92">
              <w:rPr>
                <w:i/>
                <w:sz w:val="18"/>
                <w:szCs w:val="18"/>
              </w:rPr>
              <w:t>6х4</w:t>
            </w:r>
            <w:r w:rsidRPr="00E71D92">
              <w:rPr>
                <w:sz w:val="18"/>
                <w:szCs w:val="18"/>
              </w:rPr>
              <w:t>.);</w:t>
            </w:r>
          </w:p>
          <w:p w:rsidR="009A76A1" w:rsidRPr="00E71D92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Мощность двигателя, не менее</w:t>
            </w:r>
            <w:r w:rsidR="005E4769" w:rsidRPr="00E71D92">
              <w:rPr>
                <w:sz w:val="18"/>
                <w:szCs w:val="18"/>
              </w:rPr>
              <w:t xml:space="preserve"> 400</w:t>
            </w:r>
            <w:r w:rsidRPr="00E71D92">
              <w:rPr>
                <w:sz w:val="18"/>
                <w:szCs w:val="18"/>
              </w:rPr>
              <w:t xml:space="preserve"> л. с.;</w:t>
            </w:r>
          </w:p>
          <w:p w:rsidR="009A76A1" w:rsidRPr="00E71D92" w:rsidRDefault="009A76A1" w:rsidP="006945E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Топливный бак, не менее </w:t>
            </w:r>
            <w:r w:rsidR="009C07E6" w:rsidRPr="00E71D92">
              <w:rPr>
                <w:sz w:val="18"/>
                <w:szCs w:val="18"/>
              </w:rPr>
              <w:t>2-х, не менее 300</w:t>
            </w:r>
            <w:r w:rsidRPr="00E71D92">
              <w:rPr>
                <w:sz w:val="18"/>
                <w:szCs w:val="18"/>
              </w:rPr>
              <w:t>(л.);</w:t>
            </w:r>
          </w:p>
          <w:p w:rsidR="005E4769" w:rsidRPr="00755D94" w:rsidRDefault="005E4769" w:rsidP="005E4769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Двигатель не менее (Евро-4)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 xml:space="preserve">Предпусковой подогреватель; 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Тахограф российского стандарта с блоком СКЗИ [</w:t>
            </w:r>
            <w:proofErr w:type="spellStart"/>
            <w:r w:rsidRPr="0050347B">
              <w:rPr>
                <w:sz w:val="18"/>
                <w:szCs w:val="18"/>
              </w:rPr>
              <w:t>Continental</w:t>
            </w:r>
            <w:proofErr w:type="spellEnd"/>
            <w:r w:rsidRPr="0050347B">
              <w:rPr>
                <w:sz w:val="18"/>
                <w:szCs w:val="18"/>
              </w:rPr>
              <w:t xml:space="preserve"> DTCO 3283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Автомагнитола с USB-разъемом, и возможностью чтения файлов формата мрЗ.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Тканевые чехлы сидений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Датчик топлива Эскорт ТД 750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Телематический модуль ГЛОНАСС/GPS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Защитные сетки на передние основные фары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Дополнительные противотуманные фары (ближнего и дальнего света)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Дополнительное утепление кабины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 xml:space="preserve">Водительское </w:t>
            </w:r>
            <w:proofErr w:type="spellStart"/>
            <w:r w:rsidRPr="0050347B">
              <w:rPr>
                <w:sz w:val="18"/>
                <w:szCs w:val="18"/>
              </w:rPr>
              <w:t>пневмосидение</w:t>
            </w:r>
            <w:proofErr w:type="spellEnd"/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Проблесковый маячок оранжевого цвета – 2 шт.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Огнетушитель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lastRenderedPageBreak/>
              <w:t>Аптечка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Знак аварийной остановки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Трос буксировочный (20т)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Дополнительная сумка основных ключей</w:t>
            </w:r>
          </w:p>
          <w:p w:rsidR="0050347B" w:rsidRPr="0050347B" w:rsidRDefault="0050347B" w:rsidP="0050347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>Нанесение логотипов заказчика на кабину</w:t>
            </w:r>
          </w:p>
          <w:p w:rsidR="009A76A1" w:rsidRDefault="0050347B" w:rsidP="00CD707F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50347B">
              <w:rPr>
                <w:sz w:val="18"/>
                <w:szCs w:val="18"/>
              </w:rPr>
              <w:t xml:space="preserve">Предпродажная подготовка (ТО-5500) </w:t>
            </w:r>
            <w:proofErr w:type="spellStart"/>
            <w:r w:rsidRPr="0050347B">
              <w:rPr>
                <w:sz w:val="18"/>
                <w:szCs w:val="18"/>
              </w:rPr>
              <w:t>г.Чита</w:t>
            </w:r>
            <w:proofErr w:type="spellEnd"/>
            <w:r w:rsidRPr="0050347B">
              <w:rPr>
                <w:sz w:val="18"/>
                <w:szCs w:val="18"/>
              </w:rPr>
              <w:t xml:space="preserve"> в официально аттестованном сервисном центре ОАО «КАМАЗ» с отметкой в сервисной книжки, ТО-2500 (с обязательной отметкой в сервисной книжки) для дальнейшей постановки на гарантийный учёт</w:t>
            </w:r>
            <w:r w:rsidR="00CD707F">
              <w:rPr>
                <w:sz w:val="18"/>
                <w:szCs w:val="18"/>
              </w:rPr>
              <w:t xml:space="preserve"> </w:t>
            </w:r>
            <w:r w:rsidR="00CD707F" w:rsidRPr="00CD707F">
              <w:rPr>
                <w:sz w:val="18"/>
                <w:szCs w:val="18"/>
              </w:rPr>
              <w:t>в официально аттестованном сервисном центре ОАО «КАМАЗ»</w:t>
            </w:r>
            <w:r w:rsidR="00CD707F" w:rsidRPr="00E71D92">
              <w:rPr>
                <w:sz w:val="18"/>
                <w:szCs w:val="18"/>
              </w:rPr>
              <w:t xml:space="preserve"> </w:t>
            </w:r>
            <w:proofErr w:type="spellStart"/>
            <w:r w:rsidR="00CD707F" w:rsidRPr="00CD707F">
              <w:rPr>
                <w:sz w:val="18"/>
                <w:szCs w:val="18"/>
              </w:rPr>
              <w:t>г.Чита</w:t>
            </w:r>
            <w:proofErr w:type="spellEnd"/>
            <w:r w:rsidR="00CD707F" w:rsidRPr="00CD707F">
              <w:rPr>
                <w:sz w:val="18"/>
                <w:szCs w:val="18"/>
              </w:rPr>
              <w:t>.</w:t>
            </w:r>
          </w:p>
          <w:p w:rsidR="00E71D92" w:rsidRPr="00E71D92" w:rsidRDefault="00E71D92" w:rsidP="00E71D92">
            <w:pPr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Автомобиль должен быть укомплектован инструментом, принадлежностями, запасными частями (ЗИП) и эксплуатационной документацией:</w:t>
            </w:r>
          </w:p>
          <w:p w:rsidR="00E71D92" w:rsidRPr="00E71D92" w:rsidRDefault="00E71D92" w:rsidP="00E71D92">
            <w:pPr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 Ключи от дверей кабины и выключателя приборов и стартера 2 комплекта</w:t>
            </w:r>
          </w:p>
          <w:p w:rsidR="00E71D92" w:rsidRPr="00E71D92" w:rsidRDefault="00E71D92" w:rsidP="00E71D92">
            <w:pPr>
              <w:ind w:left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Руковод</w:t>
            </w:r>
            <w:r>
              <w:rPr>
                <w:sz w:val="18"/>
                <w:szCs w:val="18"/>
              </w:rPr>
              <w:t xml:space="preserve">ство по эксплуатации автомобиля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left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Инструмент</w:t>
            </w:r>
          </w:p>
          <w:p w:rsidR="00E71D92" w:rsidRPr="00E71D92" w:rsidRDefault="00E71D92" w:rsidP="00E71D92">
            <w:pPr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бор инструмента в большой сумке </w:t>
            </w:r>
            <w:r w:rsidRPr="00E71D92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к</w:t>
            </w:r>
            <w:r w:rsidRPr="00E71D92">
              <w:rPr>
                <w:sz w:val="18"/>
                <w:szCs w:val="18"/>
              </w:rPr>
              <w:t>омплект</w:t>
            </w:r>
          </w:p>
          <w:p w:rsidR="00E71D92" w:rsidRPr="00E71D92" w:rsidRDefault="00E71D92" w:rsidP="00E71D92">
            <w:pPr>
              <w:ind w:left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 xml:space="preserve">Набор </w:t>
            </w:r>
            <w:r>
              <w:rPr>
                <w:sz w:val="18"/>
                <w:szCs w:val="18"/>
              </w:rPr>
              <w:t xml:space="preserve">инструмента в малой сумке </w:t>
            </w:r>
            <w:r w:rsidRPr="00E71D92">
              <w:rPr>
                <w:sz w:val="18"/>
                <w:szCs w:val="18"/>
              </w:rPr>
              <w:t>1 комплект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Принадлежности: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Манометр шинный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Домкрат гидравлический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Шланг для накачки шин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Насос топливоперекачивающий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с лампой </w:t>
            </w:r>
            <w:r w:rsidRPr="00E71D92">
              <w:rPr>
                <w:sz w:val="18"/>
                <w:szCs w:val="18"/>
              </w:rPr>
              <w:t>1 комплект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Съемник форсунки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Огнетушитель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Утеплитель передка</w:t>
            </w:r>
            <w:r>
              <w:rPr>
                <w:sz w:val="18"/>
                <w:szCs w:val="18"/>
              </w:rPr>
              <w:t xml:space="preserve">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Футляр аптечки медицинской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Знак аварийной остановки</w:t>
            </w:r>
            <w:r>
              <w:rPr>
                <w:sz w:val="18"/>
                <w:szCs w:val="18"/>
              </w:rPr>
              <w:t xml:space="preserve"> </w:t>
            </w:r>
            <w:r w:rsidRPr="00E71D92">
              <w:rPr>
                <w:sz w:val="18"/>
                <w:szCs w:val="18"/>
              </w:rPr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Запасные части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 w:rsidRPr="00E71D92">
              <w:rPr>
                <w:sz w:val="18"/>
                <w:szCs w:val="18"/>
              </w:rPr>
              <w:t>Запасное колесо</w:t>
            </w:r>
            <w:r w:rsidRPr="00E71D92">
              <w:rPr>
                <w:sz w:val="18"/>
                <w:szCs w:val="18"/>
              </w:rPr>
              <w:tab/>
              <w:t>1 шт.</w:t>
            </w:r>
          </w:p>
          <w:p w:rsidR="00E71D92" w:rsidRPr="00E71D92" w:rsidRDefault="00E71D92" w:rsidP="00E71D92">
            <w:pPr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Ящик для запасных частей </w:t>
            </w:r>
            <w:r w:rsidRPr="00E71D92">
              <w:rPr>
                <w:sz w:val="18"/>
                <w:szCs w:val="18"/>
              </w:rPr>
              <w:t xml:space="preserve">1 шт., </w:t>
            </w:r>
          </w:p>
          <w:p w:rsidR="00E71D92" w:rsidRPr="0050347B" w:rsidRDefault="00E71D92" w:rsidP="00E71D92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45E1" w:rsidRDefault="009A76A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000110" w:rsidRDefault="00457E2D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6A1" w:rsidRPr="006919C6" w:rsidRDefault="006919C6" w:rsidP="00321ADD">
            <w:pPr>
              <w:jc w:val="center"/>
              <w:rPr>
                <w:i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color w:val="000000"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295" w:rsidRPr="004C4295" w:rsidRDefault="004C4295" w:rsidP="004C4295">
            <w:pPr>
              <w:jc w:val="center"/>
              <w:rPr>
                <w:color w:val="000000"/>
                <w:sz w:val="18"/>
                <w:szCs w:val="18"/>
              </w:rPr>
            </w:pPr>
            <w:r w:rsidRPr="004C4295">
              <w:rPr>
                <w:color w:val="000000"/>
                <w:sz w:val="18"/>
                <w:szCs w:val="18"/>
              </w:rPr>
              <w:t>Гарантийный срок обслуживания определяется поставщиком, но не менее 1 года с момента ввода в эксплуатацию или 75 000 км.</w:t>
            </w:r>
          </w:p>
          <w:p w:rsidR="009A76A1" w:rsidRPr="004C4295" w:rsidRDefault="009A76A1" w:rsidP="004C429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Default="009A76A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9A76A1" w:rsidRPr="006945E1" w:rsidRDefault="00457E2D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457E2D">
              <w:rPr>
                <w:i/>
                <w:color w:val="000000"/>
                <w:sz w:val="18"/>
                <w:szCs w:val="18"/>
              </w:rPr>
              <w:t>451135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A1" w:rsidRPr="00255B05" w:rsidRDefault="009A76A1" w:rsidP="009A76A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55B05">
              <w:rPr>
                <w:i/>
                <w:color w:val="000000"/>
                <w:sz w:val="24"/>
                <w:szCs w:val="24"/>
              </w:rPr>
              <w:t>Оборудование должно быть новым, не ранее 201</w:t>
            </w:r>
            <w:r>
              <w:rPr>
                <w:i/>
                <w:color w:val="000000"/>
                <w:sz w:val="24"/>
                <w:szCs w:val="24"/>
              </w:rPr>
              <w:t>5</w:t>
            </w:r>
            <w:r w:rsidRPr="00255B05">
              <w:rPr>
                <w:i/>
                <w:color w:val="000000"/>
                <w:sz w:val="24"/>
                <w:szCs w:val="24"/>
              </w:rPr>
              <w:t xml:space="preserve"> года выпуска, не используемым ранее, не эксплуатируемым (не допускается поставка оборудования собранного из восстановленных узлов и агрегатов).</w:t>
            </w:r>
          </w:p>
          <w:p w:rsidR="009A76A1" w:rsidRPr="00255B05" w:rsidRDefault="009A76A1" w:rsidP="009A76A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255B05">
              <w:rPr>
                <w:i/>
                <w:color w:val="000000"/>
                <w:sz w:val="24"/>
                <w:szCs w:val="24"/>
              </w:rPr>
              <w:t>Для подтверждения новизны обо</w:t>
            </w:r>
            <w:r>
              <w:rPr>
                <w:i/>
                <w:color w:val="000000"/>
                <w:sz w:val="24"/>
                <w:szCs w:val="24"/>
              </w:rPr>
              <w:t>рудования поставщик</w:t>
            </w:r>
            <w:r w:rsidRPr="00255B05">
              <w:rPr>
                <w:i/>
                <w:color w:val="000000"/>
                <w:sz w:val="24"/>
                <w:szCs w:val="24"/>
              </w:rPr>
              <w:t xml:space="preserve"> в обязательном порядке должен предоставить следующие документы подтверждающие новизну, качество и соответствие техническому заданию предлагаемого к поставк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  <w:r w:rsidRPr="00255B05">
              <w:rPr>
                <w:i/>
                <w:color w:val="000000"/>
                <w:sz w:val="24"/>
                <w:szCs w:val="24"/>
              </w:rPr>
              <w:t xml:space="preserve"> оборудования:</w:t>
            </w:r>
          </w:p>
          <w:p w:rsidR="009A76A1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255B05">
              <w:rPr>
                <w:i/>
                <w:color w:val="000000"/>
                <w:sz w:val="24"/>
                <w:szCs w:val="24"/>
              </w:rPr>
              <w:t xml:space="preserve">копию сертификата соответствия (действительного на момент </w:t>
            </w:r>
            <w:r>
              <w:rPr>
                <w:i/>
                <w:color w:val="000000"/>
                <w:sz w:val="24"/>
                <w:szCs w:val="24"/>
              </w:rPr>
              <w:t>поставки</w:t>
            </w:r>
            <w:r w:rsidRPr="00255B05">
              <w:rPr>
                <w:i/>
                <w:color w:val="000000"/>
                <w:sz w:val="24"/>
                <w:szCs w:val="24"/>
              </w:rPr>
              <w:t>) подтверждающего соответствие требованиям нормативным документам;</w:t>
            </w:r>
          </w:p>
          <w:p w:rsidR="009A76A1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255B05">
              <w:rPr>
                <w:i/>
                <w:color w:val="000000"/>
                <w:sz w:val="24"/>
                <w:szCs w:val="24"/>
              </w:rPr>
              <w:t>разрешение на применение на территории РФ;</w:t>
            </w:r>
          </w:p>
          <w:p w:rsidR="009A76A1" w:rsidRDefault="009A76A1" w:rsidP="009A76A1">
            <w:pPr>
              <w:numPr>
                <w:ilvl w:val="0"/>
                <w:numId w:val="1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255B05">
              <w:rPr>
                <w:i/>
                <w:color w:val="000000"/>
                <w:sz w:val="24"/>
                <w:szCs w:val="24"/>
              </w:rPr>
              <w:t>образцы гарантийных талонов.</w:t>
            </w:r>
          </w:p>
          <w:p w:rsidR="00310D23" w:rsidRPr="00F300B1" w:rsidRDefault="009A76A1" w:rsidP="009A76A1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</w:t>
            </w:r>
            <w:r w:rsidRPr="008C5016">
              <w:rPr>
                <w:i/>
                <w:color w:val="000000"/>
                <w:sz w:val="24"/>
                <w:szCs w:val="24"/>
              </w:rPr>
              <w:t xml:space="preserve"> гарантирует </w:t>
            </w:r>
            <w:r>
              <w:rPr>
                <w:i/>
                <w:color w:val="000000"/>
                <w:sz w:val="24"/>
                <w:szCs w:val="24"/>
              </w:rPr>
              <w:t>АО 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Хиагда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</w:t>
            </w:r>
            <w:r w:rsidRPr="008C5016">
              <w:rPr>
                <w:i/>
                <w:color w:val="000000"/>
                <w:sz w:val="24"/>
                <w:szCs w:val="24"/>
              </w:rPr>
              <w:t>, что приобретенное им оборудование</w:t>
            </w:r>
            <w:r>
              <w:rPr>
                <w:i/>
                <w:color w:val="000000"/>
                <w:sz w:val="24"/>
                <w:szCs w:val="24"/>
              </w:rPr>
              <w:t xml:space="preserve">                       </w:t>
            </w:r>
            <w:r w:rsidRPr="008C5016">
              <w:rPr>
                <w:i/>
                <w:color w:val="000000"/>
                <w:sz w:val="24"/>
                <w:szCs w:val="24"/>
              </w:rPr>
              <w:t xml:space="preserve">отвечает требованиям ГОСТ </w:t>
            </w:r>
            <w:r w:rsidRPr="009D0D5E">
              <w:rPr>
                <w:i/>
                <w:color w:val="000000"/>
                <w:sz w:val="24"/>
                <w:szCs w:val="24"/>
              </w:rPr>
              <w:t>Р ИСО 9001-2001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8C5016">
              <w:rPr>
                <w:i/>
                <w:color w:val="000000"/>
                <w:sz w:val="24"/>
                <w:szCs w:val="24"/>
              </w:rPr>
              <w:t xml:space="preserve">и соответствует техническим характеристикам оборудования, заявленным </w:t>
            </w:r>
            <w:r w:rsidRPr="00DB5818">
              <w:rPr>
                <w:i/>
                <w:color w:val="000000"/>
                <w:sz w:val="24"/>
                <w:szCs w:val="24"/>
              </w:rPr>
              <w:t>АО «</w:t>
            </w:r>
            <w:proofErr w:type="spellStart"/>
            <w:r w:rsidRPr="00DB5818">
              <w:rPr>
                <w:i/>
                <w:color w:val="000000"/>
                <w:sz w:val="24"/>
                <w:szCs w:val="24"/>
              </w:rPr>
              <w:t>Хиагда</w:t>
            </w:r>
            <w:proofErr w:type="spellEnd"/>
            <w:r w:rsidRPr="00DB5818">
              <w:rPr>
                <w:i/>
                <w:color w:val="000000"/>
                <w:sz w:val="24"/>
                <w:szCs w:val="24"/>
              </w:rPr>
              <w:t>»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8C5016">
              <w:rPr>
                <w:i/>
                <w:color w:val="000000"/>
                <w:sz w:val="24"/>
                <w:szCs w:val="24"/>
              </w:rPr>
              <w:t>данного оборудования.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E71D92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E71D92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71D92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C92F9C">
              <w:rPr>
                <w:i/>
                <w:color w:val="000000"/>
                <w:sz w:val="24"/>
                <w:szCs w:val="24"/>
              </w:rPr>
              <w:t xml:space="preserve">Право собственности у Покупателя на ТМЦ возникает с момента их принятия Покупателем на свой склад в г. </w:t>
            </w:r>
            <w:r>
              <w:rPr>
                <w:i/>
                <w:color w:val="000000"/>
                <w:sz w:val="24"/>
                <w:szCs w:val="24"/>
              </w:rPr>
              <w:t>Чита</w:t>
            </w:r>
            <w:r w:rsidRPr="00C92F9C">
              <w:rPr>
                <w:i/>
                <w:color w:val="000000"/>
                <w:sz w:val="24"/>
                <w:szCs w:val="24"/>
              </w:rPr>
              <w:t xml:space="preserve"> Забайкальского края по товарной накладной по форме ТОРГ - 12, если иное не предусмотрено в Спецификации.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F44F77">
              <w:rPr>
                <w:i/>
                <w:color w:val="000000"/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оборудования, </w:t>
            </w:r>
            <w:proofErr w:type="gramStart"/>
            <w:r w:rsidRPr="00F44F77">
              <w:rPr>
                <w:i/>
                <w:color w:val="000000"/>
                <w:sz w:val="24"/>
                <w:szCs w:val="24"/>
              </w:rPr>
              <w:t>документацией  паспорта</w:t>
            </w:r>
            <w:proofErr w:type="gramEnd"/>
            <w:r w:rsidRPr="00F44F77">
              <w:rPr>
                <w:i/>
                <w:color w:val="000000"/>
                <w:sz w:val="24"/>
                <w:szCs w:val="24"/>
              </w:rPr>
              <w:t xml:space="preserve"> на приборы и комплектующие,  инструкции по эксплуатации на каждую единицу поставляемого оборудования) запаянные в пластиковый пакет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310D23" w:rsidRPr="006E6AFF" w:rsidRDefault="00E71D92" w:rsidP="00E71D9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</w:t>
            </w:r>
            <w:r w:rsidRPr="00C92F9C">
              <w:rPr>
                <w:i/>
                <w:color w:val="000000"/>
                <w:sz w:val="24"/>
                <w:szCs w:val="24"/>
              </w:rPr>
              <w:t xml:space="preserve"> обязан поставить оборудование по следую</w:t>
            </w:r>
            <w:r>
              <w:rPr>
                <w:i/>
                <w:color w:val="000000"/>
                <w:sz w:val="24"/>
                <w:szCs w:val="24"/>
              </w:rPr>
              <w:t xml:space="preserve">щему адресу: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672018,  </w:t>
            </w:r>
            <w:r w:rsidRPr="00C92F9C">
              <w:rPr>
                <w:i/>
                <w:color w:val="000000"/>
                <w:sz w:val="24"/>
                <w:szCs w:val="24"/>
              </w:rPr>
              <w:t>Забайкальский</w:t>
            </w:r>
            <w:proofErr w:type="gramEnd"/>
            <w:r w:rsidRPr="00C92F9C">
              <w:rPr>
                <w:i/>
                <w:color w:val="000000"/>
                <w:sz w:val="24"/>
                <w:szCs w:val="24"/>
              </w:rPr>
              <w:t xml:space="preserve"> Край, г. Чита, поселок Рудник </w:t>
            </w:r>
            <w:proofErr w:type="spellStart"/>
            <w:r w:rsidRPr="00C92F9C">
              <w:rPr>
                <w:i/>
                <w:color w:val="000000"/>
                <w:sz w:val="24"/>
                <w:szCs w:val="24"/>
              </w:rPr>
              <w:t>Кадала</w:t>
            </w:r>
            <w:proofErr w:type="spellEnd"/>
            <w:r w:rsidRPr="00C92F9C">
              <w:rPr>
                <w:i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C92F9C">
              <w:rPr>
                <w:i/>
                <w:color w:val="000000"/>
                <w:sz w:val="24"/>
                <w:szCs w:val="24"/>
              </w:rPr>
              <w:t>Дворцовский</w:t>
            </w:r>
            <w:proofErr w:type="spellEnd"/>
            <w:r w:rsidRPr="00C92F9C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тракт 50, Центральная база МТС </w:t>
            </w:r>
            <w:r w:rsidRPr="00C92F9C">
              <w:rPr>
                <w:i/>
                <w:color w:val="000000"/>
                <w:sz w:val="24"/>
                <w:szCs w:val="24"/>
              </w:rPr>
              <w:t>АО «</w:t>
            </w:r>
            <w:proofErr w:type="spellStart"/>
            <w:r w:rsidRPr="00C92F9C">
              <w:rPr>
                <w:i/>
                <w:color w:val="000000"/>
                <w:sz w:val="24"/>
                <w:szCs w:val="24"/>
              </w:rPr>
              <w:t>Хиагда</w:t>
            </w:r>
            <w:proofErr w:type="spellEnd"/>
            <w:r w:rsidRPr="00C92F9C"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C92F9C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</w:t>
            </w:r>
            <w:r w:rsidRPr="007F0032">
              <w:rPr>
                <w:i/>
                <w:color w:val="000000"/>
                <w:sz w:val="24"/>
                <w:szCs w:val="24"/>
              </w:rPr>
              <w:t xml:space="preserve"> обязан поставить оборудование по следующему адресу: </w:t>
            </w:r>
            <w:r>
              <w:rPr>
                <w:i/>
                <w:color w:val="000000"/>
                <w:sz w:val="24"/>
                <w:szCs w:val="24"/>
              </w:rPr>
              <w:t xml:space="preserve">672018, </w:t>
            </w:r>
            <w:r w:rsidRPr="007F0032">
              <w:rPr>
                <w:i/>
                <w:color w:val="000000"/>
                <w:sz w:val="24"/>
                <w:szCs w:val="24"/>
              </w:rPr>
              <w:t xml:space="preserve">Забайкальский Край, г. Чита, поселок Рудник </w:t>
            </w:r>
            <w:proofErr w:type="spellStart"/>
            <w:r w:rsidRPr="007F0032">
              <w:rPr>
                <w:i/>
                <w:color w:val="000000"/>
                <w:sz w:val="24"/>
                <w:szCs w:val="24"/>
              </w:rPr>
              <w:t>Кадала</w:t>
            </w:r>
            <w:proofErr w:type="spellEnd"/>
            <w:r w:rsidRPr="007F0032">
              <w:rPr>
                <w:i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7F0032">
              <w:rPr>
                <w:i/>
                <w:color w:val="000000"/>
                <w:sz w:val="24"/>
                <w:szCs w:val="24"/>
              </w:rPr>
              <w:t>Дворцовский</w:t>
            </w:r>
            <w:proofErr w:type="spellEnd"/>
            <w:r w:rsidRPr="007F0032">
              <w:rPr>
                <w:i/>
                <w:color w:val="000000"/>
                <w:sz w:val="24"/>
                <w:szCs w:val="24"/>
              </w:rPr>
              <w:t xml:space="preserve"> тракт 50, Централ</w:t>
            </w:r>
            <w:r>
              <w:rPr>
                <w:i/>
                <w:color w:val="000000"/>
                <w:sz w:val="24"/>
                <w:szCs w:val="24"/>
              </w:rPr>
              <w:t xml:space="preserve">ьная база МТС </w:t>
            </w:r>
            <w:r w:rsidRPr="007F0032">
              <w:rPr>
                <w:i/>
                <w:color w:val="000000"/>
                <w:sz w:val="24"/>
                <w:szCs w:val="24"/>
              </w:rPr>
              <w:t>АО «</w:t>
            </w:r>
            <w:proofErr w:type="spellStart"/>
            <w:r w:rsidRPr="007F0032">
              <w:rPr>
                <w:i/>
                <w:color w:val="000000"/>
                <w:sz w:val="24"/>
                <w:szCs w:val="24"/>
              </w:rPr>
              <w:t>Хиагда</w:t>
            </w:r>
            <w:proofErr w:type="spellEnd"/>
            <w:r w:rsidRPr="007F0032">
              <w:rPr>
                <w:i/>
                <w:color w:val="000000"/>
                <w:sz w:val="24"/>
                <w:szCs w:val="24"/>
              </w:rPr>
              <w:t>»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92F9C">
              <w:rPr>
                <w:i/>
                <w:color w:val="000000"/>
                <w:sz w:val="24"/>
                <w:szCs w:val="24"/>
              </w:rPr>
              <w:t xml:space="preserve">собственным транспортом, либо через транспортную компанию за свой счет, по реквизитам указанным в Договоре </w:t>
            </w:r>
          </w:p>
          <w:p w:rsidR="00310D23" w:rsidRPr="006E6AFF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92F9C">
              <w:rPr>
                <w:i/>
                <w:color w:val="000000"/>
                <w:sz w:val="24"/>
                <w:szCs w:val="24"/>
              </w:rPr>
              <w:t>Поставщик несет ответственность за достаточность и надежность упаковки.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F0032">
              <w:rPr>
                <w:i/>
                <w:color w:val="000000"/>
                <w:sz w:val="24"/>
                <w:szCs w:val="24"/>
              </w:rPr>
              <w:t>Хранение ТМЦ осуществляется на охраняемой территории;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F0032">
              <w:rPr>
                <w:i/>
                <w:color w:val="000000"/>
                <w:sz w:val="24"/>
                <w:szCs w:val="24"/>
              </w:rPr>
              <w:t>Срок хранения ТМЦ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7F0032">
              <w:rPr>
                <w:i/>
                <w:color w:val="000000"/>
                <w:sz w:val="24"/>
                <w:szCs w:val="24"/>
              </w:rPr>
              <w:t>– ре</w:t>
            </w:r>
            <w:r>
              <w:rPr>
                <w:i/>
                <w:color w:val="000000"/>
                <w:sz w:val="24"/>
                <w:szCs w:val="24"/>
              </w:rPr>
              <w:t>гламентируется ТУ производителя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B448D3" w:rsidRDefault="00E71D92" w:rsidP="00E71D9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B448D3">
              <w:rPr>
                <w:i/>
                <w:color w:val="000000"/>
                <w:sz w:val="24"/>
                <w:szCs w:val="24"/>
              </w:rPr>
              <w:t xml:space="preserve">Периодичность видов Технического обслуживания: ЕО – один раз в рабочие сутки независимо от числа рабочих смен; ТО-1 – каждые </w:t>
            </w:r>
            <w:r>
              <w:rPr>
                <w:i/>
                <w:color w:val="000000"/>
                <w:sz w:val="24"/>
                <w:szCs w:val="24"/>
              </w:rPr>
              <w:t>7</w:t>
            </w:r>
            <w:r w:rsidRPr="00B448D3">
              <w:rPr>
                <w:i/>
                <w:color w:val="000000"/>
                <w:sz w:val="24"/>
                <w:szCs w:val="24"/>
              </w:rPr>
              <w:t>000км пробега; ТО-2 – каждые 1</w:t>
            </w:r>
            <w:r>
              <w:rPr>
                <w:i/>
                <w:color w:val="000000"/>
                <w:sz w:val="24"/>
                <w:szCs w:val="24"/>
              </w:rPr>
              <w:t>2</w:t>
            </w:r>
            <w:r w:rsidRPr="00B448D3">
              <w:rPr>
                <w:i/>
                <w:color w:val="000000"/>
                <w:sz w:val="24"/>
                <w:szCs w:val="24"/>
              </w:rPr>
              <w:t xml:space="preserve">000км пробега; с трудоемкостью не более 2,80 </w:t>
            </w:r>
            <w:proofErr w:type="spellStart"/>
            <w:r w:rsidRPr="00B448D3">
              <w:rPr>
                <w:i/>
                <w:color w:val="000000"/>
                <w:sz w:val="24"/>
                <w:szCs w:val="24"/>
              </w:rPr>
              <w:t>чел.ч</w:t>
            </w:r>
            <w:proofErr w:type="spellEnd"/>
            <w:r w:rsidRPr="00B448D3">
              <w:rPr>
                <w:i/>
                <w:color w:val="000000"/>
                <w:sz w:val="24"/>
                <w:szCs w:val="24"/>
              </w:rPr>
              <w:t>/</w:t>
            </w:r>
            <w:proofErr w:type="spellStart"/>
            <w:r w:rsidRPr="00B448D3">
              <w:rPr>
                <w:i/>
                <w:color w:val="000000"/>
                <w:sz w:val="24"/>
                <w:szCs w:val="24"/>
              </w:rPr>
              <w:t>тыс.км</w:t>
            </w:r>
            <w:proofErr w:type="spellEnd"/>
            <w:r w:rsidRPr="00B448D3">
              <w:rPr>
                <w:i/>
                <w:color w:val="000000"/>
                <w:sz w:val="24"/>
                <w:szCs w:val="24"/>
              </w:rPr>
              <w:t>.</w:t>
            </w:r>
          </w:p>
          <w:p w:rsidR="00310D23" w:rsidRPr="006E6AFF" w:rsidRDefault="00E71D92" w:rsidP="00E71D92">
            <w:pPr>
              <w:rPr>
                <w:i/>
                <w:color w:val="000000"/>
                <w:sz w:val="24"/>
                <w:szCs w:val="24"/>
              </w:rPr>
            </w:pPr>
            <w:r w:rsidRPr="00B448D3">
              <w:rPr>
                <w:i/>
                <w:color w:val="000000"/>
                <w:sz w:val="24"/>
                <w:szCs w:val="24"/>
              </w:rPr>
              <w:t>Квалификация персонала должна быть на уровне слесаря по ремонту автомобилей 3-4 разряда.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B448D3">
              <w:rPr>
                <w:i/>
                <w:color w:val="000000"/>
                <w:sz w:val="24"/>
                <w:szCs w:val="24"/>
              </w:rPr>
              <w:t xml:space="preserve">Обслуживание должно предусматривать наличие </w:t>
            </w:r>
            <w:proofErr w:type="gramStart"/>
            <w:r w:rsidRPr="00B448D3">
              <w:rPr>
                <w:i/>
                <w:color w:val="000000"/>
                <w:sz w:val="24"/>
                <w:szCs w:val="24"/>
              </w:rPr>
              <w:t>запыленности  и</w:t>
            </w:r>
            <w:proofErr w:type="gramEnd"/>
            <w:r w:rsidRPr="00B448D3">
              <w:rPr>
                <w:i/>
                <w:color w:val="000000"/>
                <w:sz w:val="24"/>
                <w:szCs w:val="24"/>
              </w:rPr>
              <w:t xml:space="preserve"> влаги на рабочем месте.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71D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Экологический класс ЕВРО-4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92" w:rsidRPr="00B9781C" w:rsidRDefault="00E71D92" w:rsidP="00E71D9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781C">
              <w:rPr>
                <w:i/>
                <w:color w:val="000000"/>
                <w:sz w:val="24"/>
                <w:szCs w:val="24"/>
              </w:rPr>
              <w:t>Сертификат соответствия требованиям действующего технического регламента о безопасности колесных транспортных средств;</w:t>
            </w:r>
          </w:p>
          <w:p w:rsidR="00310D23" w:rsidRPr="006E6AFF" w:rsidRDefault="00E71D92" w:rsidP="00E71D92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B9781C">
              <w:rPr>
                <w:i/>
                <w:color w:val="000000"/>
                <w:sz w:val="24"/>
                <w:szCs w:val="24"/>
              </w:rPr>
              <w:t>Одобрение типа ТС;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E71D92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E71D92" w:rsidRDefault="00E71D92" w:rsidP="00E71D92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Чита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E71D92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E71D92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E71D92" w:rsidRDefault="00E71D92" w:rsidP="00E71D92">
      <w:r>
        <w:t>Начальник автоколонны</w:t>
      </w:r>
      <w:r>
        <w:tab/>
      </w:r>
      <w:r>
        <w:tab/>
      </w:r>
      <w:r>
        <w:tab/>
      </w:r>
      <w:r>
        <w:tab/>
      </w:r>
      <w:r>
        <w:tab/>
      </w:r>
      <w:r>
        <w:tab/>
        <w:t>Коротков С.В.</w:t>
      </w:r>
    </w:p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6919C6">
      <w:rPr>
        <w:noProof/>
      </w:rPr>
      <w:t>1</w:t>
    </w:r>
    <w:r>
      <w:rPr>
        <w:noProof/>
      </w:rPr>
      <w:fldChar w:fldCharType="end"/>
    </w:r>
  </w:p>
  <w:p w:rsidR="00B76CEC" w:rsidRDefault="006919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07B63"/>
    <w:multiLevelType w:val="hybridMultilevel"/>
    <w:tmpl w:val="C8227748"/>
    <w:lvl w:ilvl="0" w:tplc="FE1E5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position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0F4063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472E03"/>
    <w:multiLevelType w:val="hybridMultilevel"/>
    <w:tmpl w:val="B54E2A5A"/>
    <w:lvl w:ilvl="0" w:tplc="FE1E5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position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D17AB"/>
    <w:rsid w:val="000E013B"/>
    <w:rsid w:val="000E0A96"/>
    <w:rsid w:val="00160F1D"/>
    <w:rsid w:val="00163097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67A30"/>
    <w:rsid w:val="003E6538"/>
    <w:rsid w:val="00401838"/>
    <w:rsid w:val="00443EEA"/>
    <w:rsid w:val="00457E2D"/>
    <w:rsid w:val="0047240C"/>
    <w:rsid w:val="004C4295"/>
    <w:rsid w:val="0050347B"/>
    <w:rsid w:val="005947E4"/>
    <w:rsid w:val="005E4769"/>
    <w:rsid w:val="005F1355"/>
    <w:rsid w:val="006218AA"/>
    <w:rsid w:val="00682087"/>
    <w:rsid w:val="006919C6"/>
    <w:rsid w:val="006945E1"/>
    <w:rsid w:val="006E0C1F"/>
    <w:rsid w:val="006E6AFF"/>
    <w:rsid w:val="006E7900"/>
    <w:rsid w:val="0070547E"/>
    <w:rsid w:val="00722790"/>
    <w:rsid w:val="0072584E"/>
    <w:rsid w:val="00755D94"/>
    <w:rsid w:val="00776944"/>
    <w:rsid w:val="007D69C4"/>
    <w:rsid w:val="00802B36"/>
    <w:rsid w:val="00807277"/>
    <w:rsid w:val="00837F7F"/>
    <w:rsid w:val="00854ED1"/>
    <w:rsid w:val="00876F49"/>
    <w:rsid w:val="008A5AC9"/>
    <w:rsid w:val="008E7E19"/>
    <w:rsid w:val="008F7624"/>
    <w:rsid w:val="00927736"/>
    <w:rsid w:val="009413FC"/>
    <w:rsid w:val="00992BC9"/>
    <w:rsid w:val="009A76A1"/>
    <w:rsid w:val="009C07E6"/>
    <w:rsid w:val="009F0F02"/>
    <w:rsid w:val="00A201EB"/>
    <w:rsid w:val="00A7627D"/>
    <w:rsid w:val="00AA4463"/>
    <w:rsid w:val="00AE3131"/>
    <w:rsid w:val="00B179BE"/>
    <w:rsid w:val="00B54A88"/>
    <w:rsid w:val="00B821A3"/>
    <w:rsid w:val="00BC052A"/>
    <w:rsid w:val="00BD158B"/>
    <w:rsid w:val="00BE558F"/>
    <w:rsid w:val="00C037D3"/>
    <w:rsid w:val="00CD07D0"/>
    <w:rsid w:val="00CD707F"/>
    <w:rsid w:val="00CE0ACE"/>
    <w:rsid w:val="00D51858"/>
    <w:rsid w:val="00D6304F"/>
    <w:rsid w:val="00DA08F7"/>
    <w:rsid w:val="00DB684D"/>
    <w:rsid w:val="00E22AAC"/>
    <w:rsid w:val="00E71D92"/>
    <w:rsid w:val="00E72545"/>
    <w:rsid w:val="00EA10D9"/>
    <w:rsid w:val="00EF685F"/>
    <w:rsid w:val="00F017F3"/>
    <w:rsid w:val="00F02F1D"/>
    <w:rsid w:val="00F0642C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E71D92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E71D92"/>
    <w:rPr>
      <w:rFonts w:ascii="Tahoma" w:eastAsia="Times New Roman" w:hAnsi="Tahoma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32</cp:revision>
  <dcterms:created xsi:type="dcterms:W3CDTF">2015-03-31T13:57:00Z</dcterms:created>
  <dcterms:modified xsi:type="dcterms:W3CDTF">2015-04-21T12:59:00Z</dcterms:modified>
</cp:coreProperties>
</file>